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27b9c906047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7cc85a8a774b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Prado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38e9faf15458d" /><Relationship Type="http://schemas.openxmlformats.org/officeDocument/2006/relationships/numbering" Target="/word/numbering.xml" Id="Rc495c15fbc3b4457" /><Relationship Type="http://schemas.openxmlformats.org/officeDocument/2006/relationships/settings" Target="/word/settings.xml" Id="R492a0a4ec34544e7" /><Relationship Type="http://schemas.openxmlformats.org/officeDocument/2006/relationships/image" Target="/word/media/2a8b05cc-87b5-4366-a2f8-1a9de600df8d.png" Id="Rf37cc85a8a774b48" /></Relationships>
</file>