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c01e9051e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49c1f958e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Prezandaes,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b618374634b74" /><Relationship Type="http://schemas.openxmlformats.org/officeDocument/2006/relationships/numbering" Target="/word/numbering.xml" Id="Re48ebe6b03e245dc" /><Relationship Type="http://schemas.openxmlformats.org/officeDocument/2006/relationships/settings" Target="/word/settings.xml" Id="R59c295e72dbb49d3" /><Relationship Type="http://schemas.openxmlformats.org/officeDocument/2006/relationships/image" Target="/word/media/40d5aa88-61c6-4554-8626-9030f37faf8d.png" Id="R2ed49c1f958e4874" /></Relationships>
</file>