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0d30e5100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3a2d39d21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Quatro 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bacda57d4426" /><Relationship Type="http://schemas.openxmlformats.org/officeDocument/2006/relationships/numbering" Target="/word/numbering.xml" Id="R45387544a9794419" /><Relationship Type="http://schemas.openxmlformats.org/officeDocument/2006/relationships/settings" Target="/word/settings.xml" Id="R705bbd1390ff4131" /><Relationship Type="http://schemas.openxmlformats.org/officeDocument/2006/relationships/image" Target="/word/media/df204e5f-2f3f-4065-9f59-9edf522f1863.png" Id="R0f13a2d39d214b27" /></Relationships>
</file>