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947b732f2d4e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1a5612905740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Queiroal,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8bc94e964f40f7" /><Relationship Type="http://schemas.openxmlformats.org/officeDocument/2006/relationships/numbering" Target="/word/numbering.xml" Id="R6ff262a575754d96" /><Relationship Type="http://schemas.openxmlformats.org/officeDocument/2006/relationships/settings" Target="/word/settings.xml" Id="R1446ba885dd04f39" /><Relationship Type="http://schemas.openxmlformats.org/officeDocument/2006/relationships/image" Target="/word/media/fda8a83f-9aed-4a33-b92c-55c48e165a74.png" Id="R5a1a5612905740b8" /></Relationships>
</file>