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ec1e8b994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860f33436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Quelfes,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a25b44a9b498f" /><Relationship Type="http://schemas.openxmlformats.org/officeDocument/2006/relationships/numbering" Target="/word/numbering.xml" Id="Ra674270375544b12" /><Relationship Type="http://schemas.openxmlformats.org/officeDocument/2006/relationships/settings" Target="/word/settings.xml" Id="Rc04f8b9b625647cf" /><Relationship Type="http://schemas.openxmlformats.org/officeDocument/2006/relationships/image" Target="/word/media/17fb64f4-18b2-43d6-89e0-20b15a07ff57.png" Id="Rd8e860f334364cea" /></Relationships>
</file>