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0ce624ae8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a6837d8bb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Querenca,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f9fba86bf4b84" /><Relationship Type="http://schemas.openxmlformats.org/officeDocument/2006/relationships/numbering" Target="/word/numbering.xml" Id="R31fc159b09aa40c9" /><Relationship Type="http://schemas.openxmlformats.org/officeDocument/2006/relationships/settings" Target="/word/settings.xml" Id="R41ebd8a8b9954e74" /><Relationship Type="http://schemas.openxmlformats.org/officeDocument/2006/relationships/image" Target="/word/media/36968cfd-3857-4c87-a71a-0c5840024963.png" Id="Rb4ea6837d8bb43e0" /></Relationships>
</file>