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01c66d687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83e293047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Quiaios,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ecb66b8e9490e" /><Relationship Type="http://schemas.openxmlformats.org/officeDocument/2006/relationships/numbering" Target="/word/numbering.xml" Id="R6255a84314b843cb" /><Relationship Type="http://schemas.openxmlformats.org/officeDocument/2006/relationships/settings" Target="/word/settings.xml" Id="R891e5cb81f8046a3" /><Relationship Type="http://schemas.openxmlformats.org/officeDocument/2006/relationships/image" Target="/word/media/80dda14e-c4c6-4340-8777-a4af18380478.png" Id="R4f683e293047416c" /></Relationships>
</file>