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b799ae6e4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b1feeb0a6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7cae7015b4168" /><Relationship Type="http://schemas.openxmlformats.org/officeDocument/2006/relationships/numbering" Target="/word/numbering.xml" Id="Rd72270742b764d42" /><Relationship Type="http://schemas.openxmlformats.org/officeDocument/2006/relationships/settings" Target="/word/settings.xml" Id="R848a8e1d0b784a75" /><Relationship Type="http://schemas.openxmlformats.org/officeDocument/2006/relationships/image" Target="/word/media/d7aa2df9-be79-4d27-8c1f-7180b4b5b2d9.png" Id="R753b1feeb0a6413f" /></Relationships>
</file>