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ba1b00e15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630b6df92c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94a01729b40f1" /><Relationship Type="http://schemas.openxmlformats.org/officeDocument/2006/relationships/numbering" Target="/word/numbering.xml" Id="Rbaade239c8b44c36" /><Relationship Type="http://schemas.openxmlformats.org/officeDocument/2006/relationships/settings" Target="/word/settings.xml" Id="Rd1c70cbb3fdc43d3" /><Relationship Type="http://schemas.openxmlformats.org/officeDocument/2006/relationships/image" Target="/word/media/182a2943-155d-4eb5-86ff-a6d3a319d0f6.png" Id="R5e630b6df92c497b" /></Relationships>
</file>