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0a46378c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ffcf97853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c31c837cc4ce9" /><Relationship Type="http://schemas.openxmlformats.org/officeDocument/2006/relationships/numbering" Target="/word/numbering.xml" Id="R9183f8b13eed413c" /><Relationship Type="http://schemas.openxmlformats.org/officeDocument/2006/relationships/settings" Target="/word/settings.xml" Id="R3fc74742e3f748d6" /><Relationship Type="http://schemas.openxmlformats.org/officeDocument/2006/relationships/image" Target="/word/media/33d3d02e-a7d8-4db0-8da4-c287ff924bdf.png" Id="R26dffcf9785344bd" /></Relationships>
</file>