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877d4d4a2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dee84f80c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533dc2dc54a0f" /><Relationship Type="http://schemas.openxmlformats.org/officeDocument/2006/relationships/numbering" Target="/word/numbering.xml" Id="R8eadda9289cb46db" /><Relationship Type="http://schemas.openxmlformats.org/officeDocument/2006/relationships/settings" Target="/word/settings.xml" Id="R4f1da3956ddb4a57" /><Relationship Type="http://schemas.openxmlformats.org/officeDocument/2006/relationships/image" Target="/word/media/b2413e64-17ae-4853-a463-30b9b3b31607.png" Id="R979dee84f80c4c06" /></Relationships>
</file>