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5efe47e0f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b315225c8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Alpompe,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f06e620f04261" /><Relationship Type="http://schemas.openxmlformats.org/officeDocument/2006/relationships/numbering" Target="/word/numbering.xml" Id="R88ed9354cc0a41e5" /><Relationship Type="http://schemas.openxmlformats.org/officeDocument/2006/relationships/settings" Target="/word/settings.xml" Id="R5275463d450f419e" /><Relationship Type="http://schemas.openxmlformats.org/officeDocument/2006/relationships/image" Target="/word/media/749333e7-76be-44a8-a2cd-93153d29bc52.png" Id="R3c7b315225c846ff" /></Relationships>
</file>