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451a5d70e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2480a5d6b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Chavoes,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08232bed249be" /><Relationship Type="http://schemas.openxmlformats.org/officeDocument/2006/relationships/numbering" Target="/word/numbering.xml" Id="Racca2e102eda4ccd" /><Relationship Type="http://schemas.openxmlformats.org/officeDocument/2006/relationships/settings" Target="/word/settings.xml" Id="R3db11207a56c4024" /><Relationship Type="http://schemas.openxmlformats.org/officeDocument/2006/relationships/image" Target="/word/media/5bb8e2c0-a46d-41c8-bb3e-d55d2be98dbc.png" Id="R1c82480a5d6b401a" /></Relationships>
</file>