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7843b54d7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d349138cf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Santa Irene,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15d09a4a042ec" /><Relationship Type="http://schemas.openxmlformats.org/officeDocument/2006/relationships/numbering" Target="/word/numbering.xml" Id="R2760e24314234255" /><Relationship Type="http://schemas.openxmlformats.org/officeDocument/2006/relationships/settings" Target="/word/settings.xml" Id="R789b2b4500d14ac8" /><Relationship Type="http://schemas.openxmlformats.org/officeDocument/2006/relationships/image" Target="/word/media/0bbe2177-c8cf-4e1d-be41-9f064a5941e8.png" Id="R59cd349138cf4677" /></Relationships>
</file>