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6e47747a0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a9cb76dfe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Santa Menina,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449325abf4776" /><Relationship Type="http://schemas.openxmlformats.org/officeDocument/2006/relationships/numbering" Target="/word/numbering.xml" Id="Rf484b7290ec54b3a" /><Relationship Type="http://schemas.openxmlformats.org/officeDocument/2006/relationships/settings" Target="/word/settings.xml" Id="R90e58a3055694c15" /><Relationship Type="http://schemas.openxmlformats.org/officeDocument/2006/relationships/image" Target="/word/media/bb7b4ea7-a167-47b5-bd49-32f3cd2bfe36.png" Id="Re9ba9cb76dfe4e73" /></Relationships>
</file>