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89185c5854b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a3a5f4f0d243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de Santo Antonio,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2f6f03db3e49c9" /><Relationship Type="http://schemas.openxmlformats.org/officeDocument/2006/relationships/numbering" Target="/word/numbering.xml" Id="R39df6aad737f49cb" /><Relationship Type="http://schemas.openxmlformats.org/officeDocument/2006/relationships/settings" Target="/word/settings.xml" Id="Rb3b68be6b8144cc8" /><Relationship Type="http://schemas.openxmlformats.org/officeDocument/2006/relationships/image" Target="/word/media/c1432a31-3179-4f86-85d4-afd992bd7b0f.png" Id="Rbca3a5f4f0d243c8" /></Relationships>
</file>