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bc309e36c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5648616b6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Vale de Pena,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7d47fd5ab425a" /><Relationship Type="http://schemas.openxmlformats.org/officeDocument/2006/relationships/numbering" Target="/word/numbering.xml" Id="R34b939874e464c1d" /><Relationship Type="http://schemas.openxmlformats.org/officeDocument/2006/relationships/settings" Target="/word/settings.xml" Id="R3b4f58e087154116" /><Relationship Type="http://schemas.openxmlformats.org/officeDocument/2006/relationships/image" Target="/word/media/0316054f-1c56-42c3-b520-d3312bae0a76.png" Id="R4b65648616b641f4" /></Relationships>
</file>