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d9327c464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cb80d6e0b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Monte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df87ed254883" /><Relationship Type="http://schemas.openxmlformats.org/officeDocument/2006/relationships/numbering" Target="/word/numbering.xml" Id="R0629916876c7422f" /><Relationship Type="http://schemas.openxmlformats.org/officeDocument/2006/relationships/settings" Target="/word/settings.xml" Id="Rfa0f88dad38e482a" /><Relationship Type="http://schemas.openxmlformats.org/officeDocument/2006/relationships/image" Target="/word/media/432a07d9-d7fa-4065-b8c3-a726c482b7d6.png" Id="Rffccb80d6e0b400a" /></Relationships>
</file>