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50bb5e135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740e269d7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Monte Leal,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94efa504e4def" /><Relationship Type="http://schemas.openxmlformats.org/officeDocument/2006/relationships/numbering" Target="/word/numbering.xml" Id="R73f476e1df434145" /><Relationship Type="http://schemas.openxmlformats.org/officeDocument/2006/relationships/settings" Target="/word/settings.xml" Id="Re4015d6b39cb40fe" /><Relationship Type="http://schemas.openxmlformats.org/officeDocument/2006/relationships/image" Target="/word/media/cfb147cf-84c2-4a62-9f6a-11a9dcbe92d3.png" Id="Rabb740e269d74fe3" /></Relationships>
</file>