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cdd58b711d4c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c9cdaba11d45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do Prazo,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2ad5aa44ae4853" /><Relationship Type="http://schemas.openxmlformats.org/officeDocument/2006/relationships/numbering" Target="/word/numbering.xml" Id="R07e687c869674463" /><Relationship Type="http://schemas.openxmlformats.org/officeDocument/2006/relationships/settings" Target="/word/settings.xml" Id="R828aff2a9cc54204" /><Relationship Type="http://schemas.openxmlformats.org/officeDocument/2006/relationships/image" Target="/word/media/fc13738f-6e5e-455e-b543-552cea0aa4d7.png" Id="Racc9cdaba11d453f" /></Relationships>
</file>