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21694a08b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5cca9e874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dos Lameiros,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8220a2e364c23" /><Relationship Type="http://schemas.openxmlformats.org/officeDocument/2006/relationships/numbering" Target="/word/numbering.xml" Id="Rd12e6794a12f40fe" /><Relationship Type="http://schemas.openxmlformats.org/officeDocument/2006/relationships/settings" Target="/word/settings.xml" Id="Rf64fbecf37b64e0f" /><Relationship Type="http://schemas.openxmlformats.org/officeDocument/2006/relationships/image" Target="/word/media/07bd3220-9e66-44e7-8635-badb8a3cb8a7.png" Id="Ra515cca9e8744e9c" /></Relationships>
</file>