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cc767aad7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d3b65c4b7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Platanos,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68f36cf7941df" /><Relationship Type="http://schemas.openxmlformats.org/officeDocument/2006/relationships/numbering" Target="/word/numbering.xml" Id="R368a17b938f94dc4" /><Relationship Type="http://schemas.openxmlformats.org/officeDocument/2006/relationships/settings" Target="/word/settings.xml" Id="R1279ed0b77fc4a83" /><Relationship Type="http://schemas.openxmlformats.org/officeDocument/2006/relationships/image" Target="/word/media/27cd27d7-2cbf-4cd3-9682-732caae7ef79.png" Id="R261d3b65c4b74572" /></Relationships>
</file>