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d133be5ea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3324c3a5e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1544d96bf46d5" /><Relationship Type="http://schemas.openxmlformats.org/officeDocument/2006/relationships/numbering" Target="/word/numbering.xml" Id="R3932413b6dc64fe7" /><Relationship Type="http://schemas.openxmlformats.org/officeDocument/2006/relationships/settings" Target="/word/settings.xml" Id="Rc1675fa046f04b78" /><Relationship Type="http://schemas.openxmlformats.org/officeDocument/2006/relationships/image" Target="/word/media/1446dcb0-28b6-422f-9fd6-13f138b995fb.png" Id="Rb7b3324c3a5e4cc3" /></Relationships>
</file>