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e8faf9461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b781685aea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6c023e5419438f" /><Relationship Type="http://schemas.openxmlformats.org/officeDocument/2006/relationships/numbering" Target="/word/numbering.xml" Id="R25d5e9ec402240ef" /><Relationship Type="http://schemas.openxmlformats.org/officeDocument/2006/relationships/settings" Target="/word/settings.xml" Id="R797884bcf2d44896" /><Relationship Type="http://schemas.openxmlformats.org/officeDocument/2006/relationships/image" Target="/word/media/512e6856-f3fa-41ad-831b-5ec1b60485b3.png" Id="R73b781685aea4011" /></Relationships>
</file>