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c44a7719e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c8709e3fa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1aff2f2944fd5" /><Relationship Type="http://schemas.openxmlformats.org/officeDocument/2006/relationships/numbering" Target="/word/numbering.xml" Id="R7a090a372f984f38" /><Relationship Type="http://schemas.openxmlformats.org/officeDocument/2006/relationships/settings" Target="/word/settings.xml" Id="Ra43b4b08660740f7" /><Relationship Type="http://schemas.openxmlformats.org/officeDocument/2006/relationships/image" Target="/word/media/655c351a-9788-4d26-870c-fa40f9397644.png" Id="R1aec8709e3fa455c" /></Relationships>
</file>