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8880cc449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3ab6fcc74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Rabarrabos,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4889879c84380" /><Relationship Type="http://schemas.openxmlformats.org/officeDocument/2006/relationships/numbering" Target="/word/numbering.xml" Id="Rf30827575c58422e" /><Relationship Type="http://schemas.openxmlformats.org/officeDocument/2006/relationships/settings" Target="/word/settings.xml" Id="R5b3c773bf2ac443d" /><Relationship Type="http://schemas.openxmlformats.org/officeDocument/2006/relationships/image" Target="/word/media/a5cde10c-9dad-4192-9f03-edebd28693c9.png" Id="Rfe73ab6fcc744193" /></Relationships>
</file>