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e32638372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0b45e7cf2c46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Rabuide,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82abe2b6614ec3" /><Relationship Type="http://schemas.openxmlformats.org/officeDocument/2006/relationships/numbering" Target="/word/numbering.xml" Id="Re35b748cd0ec4f90" /><Relationship Type="http://schemas.openxmlformats.org/officeDocument/2006/relationships/settings" Target="/word/settings.xml" Id="Rfe53505646804726" /><Relationship Type="http://schemas.openxmlformats.org/officeDocument/2006/relationships/image" Target="/word/media/644f21eb-9743-445b-8678-02fd0c64d69e.png" Id="R900b45e7cf2c4613" /></Relationships>
</file>