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e5a3be988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0838c164e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575cef7b74e76" /><Relationship Type="http://schemas.openxmlformats.org/officeDocument/2006/relationships/numbering" Target="/word/numbering.xml" Id="Rf2afd282d47a4ac9" /><Relationship Type="http://schemas.openxmlformats.org/officeDocument/2006/relationships/settings" Target="/word/settings.xml" Id="R56b0bbf97dc24ccc" /><Relationship Type="http://schemas.openxmlformats.org/officeDocument/2006/relationships/image" Target="/word/media/5217b008-abed-45ed-a726-77d02453ecbc.png" Id="Rc9e0838c164e4b9f" /></Relationships>
</file>