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c3b1f46fd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ef14dc254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de0643fce407a" /><Relationship Type="http://schemas.openxmlformats.org/officeDocument/2006/relationships/numbering" Target="/word/numbering.xml" Id="Ra8b9ece1782849ca" /><Relationship Type="http://schemas.openxmlformats.org/officeDocument/2006/relationships/settings" Target="/word/settings.xml" Id="R8e55035e6b044c9a" /><Relationship Type="http://schemas.openxmlformats.org/officeDocument/2006/relationships/image" Target="/word/media/dc4b9304-3688-4d22-a666-e9b764bf140b.png" Id="Rb14ef14dc2544f9b" /></Relationships>
</file>