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f2dc217add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a5ffe8dde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9e190d6e94558" /><Relationship Type="http://schemas.openxmlformats.org/officeDocument/2006/relationships/numbering" Target="/word/numbering.xml" Id="Rf722745edc414f8c" /><Relationship Type="http://schemas.openxmlformats.org/officeDocument/2006/relationships/settings" Target="/word/settings.xml" Id="Ra8172480cdd64fb6" /><Relationship Type="http://schemas.openxmlformats.org/officeDocument/2006/relationships/image" Target="/word/media/edf62c0c-8f3a-4665-a6f5-ced2cca790aa.png" Id="R051a5ffe8dde4be4" /></Relationships>
</file>