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edaa8daa9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3afb44d082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Rebelva,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d33727a69b4ffc" /><Relationship Type="http://schemas.openxmlformats.org/officeDocument/2006/relationships/numbering" Target="/word/numbering.xml" Id="R88692eac06a84cb3" /><Relationship Type="http://schemas.openxmlformats.org/officeDocument/2006/relationships/settings" Target="/word/settings.xml" Id="R90c869a191a34141" /><Relationship Type="http://schemas.openxmlformats.org/officeDocument/2006/relationships/image" Target="/word/media/94ed55ab-ef45-4a35-a835-42ef5aa39579.png" Id="R903afb44d0824fd2" /></Relationships>
</file>