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78bee7db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63187b2b0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861ac1b824297" /><Relationship Type="http://schemas.openxmlformats.org/officeDocument/2006/relationships/numbering" Target="/word/numbering.xml" Id="R867e7bc588ac43c2" /><Relationship Type="http://schemas.openxmlformats.org/officeDocument/2006/relationships/settings" Target="/word/settings.xml" Id="Rb91e184ac1104ab6" /><Relationship Type="http://schemas.openxmlformats.org/officeDocument/2006/relationships/image" Target="/word/media/bc8275c5-9099-40a2-9221-4fb66634ad50.png" Id="R36e63187b2b048d5" /></Relationships>
</file>