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5f25c7c20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477136808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2b56859e14f4e" /><Relationship Type="http://schemas.openxmlformats.org/officeDocument/2006/relationships/numbering" Target="/word/numbering.xml" Id="R561adbad395f4463" /><Relationship Type="http://schemas.openxmlformats.org/officeDocument/2006/relationships/settings" Target="/word/settings.xml" Id="R9ab5fe17cea54f29" /><Relationship Type="http://schemas.openxmlformats.org/officeDocument/2006/relationships/image" Target="/word/media/89d382a8-e658-46f7-96f9-d5975a18f29e.png" Id="R4ec477136808422d" /></Relationships>
</file>