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ea4b8a6c5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93843d7d9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d9b0d93d64b2c" /><Relationship Type="http://schemas.openxmlformats.org/officeDocument/2006/relationships/numbering" Target="/word/numbering.xml" Id="Rd0ed8336863e4a00" /><Relationship Type="http://schemas.openxmlformats.org/officeDocument/2006/relationships/settings" Target="/word/settings.xml" Id="R0fb08116068f4bdf" /><Relationship Type="http://schemas.openxmlformats.org/officeDocument/2006/relationships/image" Target="/word/media/131bb199-892e-489d-a35b-e4eeb09cd5a5.png" Id="R19193843d7d942e2" /></Relationships>
</file>