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01eaa684f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299e9684f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Ribamar,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66ba78dee434b" /><Relationship Type="http://schemas.openxmlformats.org/officeDocument/2006/relationships/numbering" Target="/word/numbering.xml" Id="R8478c5e1f57c4a64" /><Relationship Type="http://schemas.openxmlformats.org/officeDocument/2006/relationships/settings" Target="/word/settings.xml" Id="R85313d30b3eb4e17" /><Relationship Type="http://schemas.openxmlformats.org/officeDocument/2006/relationships/image" Target="/word/media/920dec8d-0520-41ad-882a-e1661507a3cc.png" Id="Rdc6299e9684f46e1" /></Relationships>
</file>