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ae3c15ea044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f5215eff81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de Algibre,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70d5f2691a4dcc" /><Relationship Type="http://schemas.openxmlformats.org/officeDocument/2006/relationships/numbering" Target="/word/numbering.xml" Id="R1979553f04d44dd3" /><Relationship Type="http://schemas.openxmlformats.org/officeDocument/2006/relationships/settings" Target="/word/settings.xml" Id="R120a0c81ec10412d" /><Relationship Type="http://schemas.openxmlformats.org/officeDocument/2006/relationships/image" Target="/word/media/bab3f9f7-20da-457b-a633-1fac31a21257.png" Id="R66f5215eff814d2c" /></Relationships>
</file>