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314fc8035c42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40a3871b6441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Ribeira do Salto,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03dfecda3c4752" /><Relationship Type="http://schemas.openxmlformats.org/officeDocument/2006/relationships/numbering" Target="/word/numbering.xml" Id="Rbdfe2644967f4366" /><Relationship Type="http://schemas.openxmlformats.org/officeDocument/2006/relationships/settings" Target="/word/settings.xml" Id="R36889de32bfc428c" /><Relationship Type="http://schemas.openxmlformats.org/officeDocument/2006/relationships/image" Target="/word/media/577abf69-86d2-4eea-b247-b322fe2a7e5d.png" Id="R9b40a3871b64414b" /></Relationships>
</file>