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531d945ff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626200be7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b937a78f64e43" /><Relationship Type="http://schemas.openxmlformats.org/officeDocument/2006/relationships/numbering" Target="/word/numbering.xml" Id="Ra86f9b0f48eb4a88" /><Relationship Type="http://schemas.openxmlformats.org/officeDocument/2006/relationships/settings" Target="/word/settings.xml" Id="R82196438bacf4b71" /><Relationship Type="http://schemas.openxmlformats.org/officeDocument/2006/relationships/image" Target="/word/media/e73b9f7b-5782-4586-9598-78f9b6d519da.png" Id="R71d626200be74590" /></Relationships>
</file>