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6edd13aa2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eac62a32a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Cabrao,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dc24c27445a2" /><Relationship Type="http://schemas.openxmlformats.org/officeDocument/2006/relationships/numbering" Target="/word/numbering.xml" Id="R66fc084b32924e70" /><Relationship Type="http://schemas.openxmlformats.org/officeDocument/2006/relationships/settings" Target="/word/settings.xml" Id="R01aef386df7b4262" /><Relationship Type="http://schemas.openxmlformats.org/officeDocument/2006/relationships/image" Target="/word/media/7bda7a7f-21a0-473e-becb-9183eed4d8a5.png" Id="R7a8eac62a32a4e4d" /></Relationships>
</file>