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9134047c4447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a2fd071bf041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Robalo,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fd896fe9314ad4" /><Relationship Type="http://schemas.openxmlformats.org/officeDocument/2006/relationships/numbering" Target="/word/numbering.xml" Id="Raa6ebffdcf604605" /><Relationship Type="http://schemas.openxmlformats.org/officeDocument/2006/relationships/settings" Target="/word/settings.xml" Id="Rfa03ae77daf14764" /><Relationship Type="http://schemas.openxmlformats.org/officeDocument/2006/relationships/image" Target="/word/media/87617e8b-dced-4085-8042-4afe4d140bf0.png" Id="R24a2fd071bf0412f" /></Relationships>
</file>