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c161ce12ea4f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65511f8ae14a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Rocado,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51a9f5999448db" /><Relationship Type="http://schemas.openxmlformats.org/officeDocument/2006/relationships/numbering" Target="/word/numbering.xml" Id="Rf609544c213948f4" /><Relationship Type="http://schemas.openxmlformats.org/officeDocument/2006/relationships/settings" Target="/word/settings.xml" Id="R39b27258413441e2" /><Relationship Type="http://schemas.openxmlformats.org/officeDocument/2006/relationships/image" Target="/word/media/dd457837-76b4-4df2-adee-e92d176fb239.png" Id="R6e65511f8ae14a71" /></Relationships>
</file>