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af3f08e81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5189d8c1b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51fd621664d9b" /><Relationship Type="http://schemas.openxmlformats.org/officeDocument/2006/relationships/numbering" Target="/word/numbering.xml" Id="Re86be4b45dee413b" /><Relationship Type="http://schemas.openxmlformats.org/officeDocument/2006/relationships/settings" Target="/word/settings.xml" Id="R57fc4ea453cb418c" /><Relationship Type="http://schemas.openxmlformats.org/officeDocument/2006/relationships/image" Target="/word/media/4b753b65-9288-4079-b9a8-ad3c9cc4384b.png" Id="Rf905189d8c1b4297" /></Relationships>
</file>