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1249e64d2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771db3055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Rodizio,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dba3330664c8d" /><Relationship Type="http://schemas.openxmlformats.org/officeDocument/2006/relationships/numbering" Target="/word/numbering.xml" Id="R61d2f25c39bb4b55" /><Relationship Type="http://schemas.openxmlformats.org/officeDocument/2006/relationships/settings" Target="/word/settings.xml" Id="R0262db25d0a04197" /><Relationship Type="http://schemas.openxmlformats.org/officeDocument/2006/relationships/image" Target="/word/media/7c7258e5-f0f7-4dae-8c16-1391683b2d44.png" Id="R3bc771db305541a6" /></Relationships>
</file>