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483bcb279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6dab5995b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Rodrigos,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53a8182804b5a" /><Relationship Type="http://schemas.openxmlformats.org/officeDocument/2006/relationships/numbering" Target="/word/numbering.xml" Id="R02fcadae4bf946f6" /><Relationship Type="http://schemas.openxmlformats.org/officeDocument/2006/relationships/settings" Target="/word/settings.xml" Id="R3e688c62a72d4919" /><Relationship Type="http://schemas.openxmlformats.org/officeDocument/2006/relationships/image" Target="/word/media/c4e0c446-514b-4138-8639-575d71bfccd6.png" Id="R5cc6dab5995b4c26" /></Relationships>
</file>