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4dff95850145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48e38ca0f34f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8c526dc20041d5" /><Relationship Type="http://schemas.openxmlformats.org/officeDocument/2006/relationships/numbering" Target="/word/numbering.xml" Id="Re7f57294aba74a27" /><Relationship Type="http://schemas.openxmlformats.org/officeDocument/2006/relationships/settings" Target="/word/settings.xml" Id="R7dcb020503f54988" /><Relationship Type="http://schemas.openxmlformats.org/officeDocument/2006/relationships/image" Target="/word/media/9ef37a2c-fef9-4d01-a53f-a74742e3d23d.png" Id="Rc148e38ca0f34f78" /></Relationships>
</file>