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0a26d8c86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b5db7b15c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Romarigaes,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8427649bb440b" /><Relationship Type="http://schemas.openxmlformats.org/officeDocument/2006/relationships/numbering" Target="/word/numbering.xml" Id="R812694fc19164ece" /><Relationship Type="http://schemas.openxmlformats.org/officeDocument/2006/relationships/settings" Target="/word/settings.xml" Id="R441ae155a3d144ba" /><Relationship Type="http://schemas.openxmlformats.org/officeDocument/2006/relationships/image" Target="/word/media/ce28fb2b-5c9e-4d3c-b09e-7d715c9207b8.png" Id="Re0ab5db7b15c4bd4" /></Relationships>
</file>