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8465e6928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1f4f5faea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f43be1cd34f3d" /><Relationship Type="http://schemas.openxmlformats.org/officeDocument/2006/relationships/numbering" Target="/word/numbering.xml" Id="Rafd9976dd16e46e4" /><Relationship Type="http://schemas.openxmlformats.org/officeDocument/2006/relationships/settings" Target="/word/settings.xml" Id="R039e69ef01674aac" /><Relationship Type="http://schemas.openxmlformats.org/officeDocument/2006/relationships/image" Target="/word/media/ef6f82d0-6548-4edc-a82c-e11af461837a.png" Id="R7031f4f5faea434e" /></Relationships>
</file>