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e0ad69507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5ed211db8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3c569ffb94766" /><Relationship Type="http://schemas.openxmlformats.org/officeDocument/2006/relationships/numbering" Target="/word/numbering.xml" Id="R68a0267d9f7a42c3" /><Relationship Type="http://schemas.openxmlformats.org/officeDocument/2006/relationships/settings" Target="/word/settings.xml" Id="Rf10d3c959dae486d" /><Relationship Type="http://schemas.openxmlformats.org/officeDocument/2006/relationships/image" Target="/word/media/5e73f2e7-83f4-4771-a460-1c295f197037.png" Id="Rc935ed211db84426" /></Relationships>
</file>