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5b3ca4e244d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765b96b56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Rua do Oliveira,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b54cb21946403a" /><Relationship Type="http://schemas.openxmlformats.org/officeDocument/2006/relationships/numbering" Target="/word/numbering.xml" Id="Re0df7ff6967542f2" /><Relationship Type="http://schemas.openxmlformats.org/officeDocument/2006/relationships/settings" Target="/word/settings.xml" Id="R331be6e3c35f463f" /><Relationship Type="http://schemas.openxmlformats.org/officeDocument/2006/relationships/image" Target="/word/media/cf5cdd22-4a34-4201-84ec-cfe2b9732954.png" Id="R643765b96b5647a9" /></Relationships>
</file>