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0cc769827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810c6617e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893555f854b47" /><Relationship Type="http://schemas.openxmlformats.org/officeDocument/2006/relationships/numbering" Target="/word/numbering.xml" Id="R1823b6bb2b9a4294" /><Relationship Type="http://schemas.openxmlformats.org/officeDocument/2006/relationships/settings" Target="/word/settings.xml" Id="R72684177166d44b3" /><Relationship Type="http://schemas.openxmlformats.org/officeDocument/2006/relationships/image" Target="/word/media/a54992d9-3edf-4667-ac37-73b32305d5ea.png" Id="R2ad810c6617e4fa2" /></Relationships>
</file>